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D02" w:rsidRPr="00136716" w:rsidRDefault="00136716" w:rsidP="00183D0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</w:rPr>
      </w:pPr>
      <w:r w:rsidRPr="00136716">
        <w:rPr>
          <w:rFonts w:ascii="Times New Roman" w:hAnsi="Times New Roman" w:cs="Times New Roman"/>
          <w:color w:val="FF0000"/>
          <w:sz w:val="28"/>
        </w:rPr>
        <w:t xml:space="preserve">ОФОРМЛЯЕТСЯ НА ОФИЦИАЛЬНОМ БЛАНКЕ ОРГАНИЗАЦИИ ЗА ПОДПИСЬЮ </w:t>
      </w:r>
      <w:r w:rsidR="0076637B">
        <w:rPr>
          <w:rFonts w:ascii="Times New Roman" w:hAnsi="Times New Roman" w:cs="Times New Roman"/>
          <w:color w:val="FF0000"/>
          <w:sz w:val="28"/>
        </w:rPr>
        <w:t>РУКОВОДИТЕЛЯ ОРГАНИЗАЦИИ</w:t>
      </w:r>
    </w:p>
    <w:p w:rsidR="00136716" w:rsidRPr="00136716" w:rsidRDefault="00136716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36716" w:rsidRPr="00136716" w:rsidRDefault="00136716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36716" w:rsidRPr="00136716" w:rsidRDefault="00136716" w:rsidP="00136716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136716">
        <w:rPr>
          <w:rFonts w:ascii="Times New Roman" w:hAnsi="Times New Roman" w:cs="Times New Roman"/>
          <w:sz w:val="28"/>
        </w:rPr>
        <w:t>Управление Федерального казначейства</w:t>
      </w:r>
    </w:p>
    <w:p w:rsidR="00136716" w:rsidRDefault="00136716" w:rsidP="0076637B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136716">
        <w:rPr>
          <w:rFonts w:ascii="Times New Roman" w:hAnsi="Times New Roman" w:cs="Times New Roman"/>
          <w:sz w:val="28"/>
        </w:rPr>
        <w:t xml:space="preserve">по </w:t>
      </w:r>
      <w:r w:rsidR="0076637B">
        <w:rPr>
          <w:rFonts w:ascii="Times New Roman" w:hAnsi="Times New Roman" w:cs="Times New Roman"/>
          <w:sz w:val="28"/>
        </w:rPr>
        <w:t>Новгородской области</w:t>
      </w:r>
    </w:p>
    <w:p w:rsidR="00136716" w:rsidRDefault="00136716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36716" w:rsidRPr="003F2ADE" w:rsidRDefault="003F2ADE" w:rsidP="0013671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 включении в Сводный реестр/</w:t>
      </w:r>
    </w:p>
    <w:p w:rsidR="003F2ADE" w:rsidRPr="003F2ADE" w:rsidRDefault="003F2ADE" w:rsidP="0013671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F2ADE">
        <w:rPr>
          <w:rFonts w:ascii="Times New Roman" w:hAnsi="Times New Roman" w:cs="Times New Roman"/>
          <w:sz w:val="20"/>
          <w:szCs w:val="20"/>
        </w:rPr>
        <w:t>Реестр</w:t>
      </w:r>
      <w:r>
        <w:rPr>
          <w:rFonts w:ascii="Times New Roman" w:hAnsi="Times New Roman" w:cs="Times New Roman"/>
          <w:sz w:val="20"/>
          <w:szCs w:val="20"/>
        </w:rPr>
        <w:t xml:space="preserve"> ИП и КФХ</w:t>
      </w:r>
    </w:p>
    <w:p w:rsidR="003F2ADE" w:rsidRDefault="003F2ADE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F2ADE" w:rsidRDefault="003F2ADE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136716" w:rsidRDefault="00136716" w:rsidP="0013671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В целях открытия лицевого счета для учета операций участника казначейского сопровождения прошу включить в Реестр участников бюджетного процесса, а также юридических лиц, не являющихся участниками бюджетного процесса (Сводный реестр)</w:t>
      </w:r>
      <w:r w:rsidR="00D35521">
        <w:rPr>
          <w:rFonts w:ascii="Times New Roman" w:hAnsi="Times New Roman" w:cs="Times New Roman"/>
          <w:sz w:val="28"/>
        </w:rPr>
        <w:t xml:space="preserve"> или Реестр </w:t>
      </w:r>
      <w:r w:rsidR="0076637B">
        <w:rPr>
          <w:rFonts w:ascii="Times New Roman" w:hAnsi="Times New Roman" w:cs="Times New Roman"/>
          <w:sz w:val="28"/>
        </w:rPr>
        <w:t>индивидуальных предпринимателей</w:t>
      </w:r>
      <w:r w:rsidR="003F2ADE">
        <w:rPr>
          <w:rFonts w:ascii="Times New Roman" w:hAnsi="Times New Roman" w:cs="Times New Roman"/>
          <w:sz w:val="28"/>
        </w:rPr>
        <w:t xml:space="preserve"> и </w:t>
      </w:r>
      <w:r w:rsidR="0076637B">
        <w:rPr>
          <w:rFonts w:ascii="Times New Roman" w:hAnsi="Times New Roman" w:cs="Times New Roman"/>
          <w:sz w:val="28"/>
        </w:rPr>
        <w:t>крестьянско-фермерских хозяйств (Реестр ИП</w:t>
      </w:r>
      <w:r w:rsidR="003F2ADE">
        <w:rPr>
          <w:rFonts w:ascii="Times New Roman" w:hAnsi="Times New Roman" w:cs="Times New Roman"/>
          <w:sz w:val="28"/>
        </w:rPr>
        <w:t xml:space="preserve"> и </w:t>
      </w:r>
      <w:r w:rsidR="0076637B">
        <w:rPr>
          <w:rFonts w:ascii="Times New Roman" w:hAnsi="Times New Roman" w:cs="Times New Roman"/>
          <w:sz w:val="28"/>
        </w:rPr>
        <w:t>КФХ)</w:t>
      </w:r>
      <w:r>
        <w:rPr>
          <w:rFonts w:ascii="Times New Roman" w:hAnsi="Times New Roman" w:cs="Times New Roman"/>
          <w:sz w:val="28"/>
        </w:rPr>
        <w:t>:</w:t>
      </w:r>
    </w:p>
    <w:p w:rsidR="00136716" w:rsidRDefault="00136716" w:rsidP="0013671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36716" w:rsidRDefault="009C375F" w:rsidP="0013671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="00136716">
        <w:rPr>
          <w:rFonts w:ascii="Times New Roman" w:hAnsi="Times New Roman" w:cs="Times New Roman"/>
          <w:sz w:val="28"/>
        </w:rPr>
        <w:t>аименование организации</w:t>
      </w:r>
      <w:r w:rsidR="00183D02">
        <w:rPr>
          <w:rFonts w:ascii="Times New Roman" w:hAnsi="Times New Roman" w:cs="Times New Roman"/>
          <w:sz w:val="28"/>
        </w:rPr>
        <w:t xml:space="preserve"> (ФИО индивидуального предпринимателя, главы КФХ)</w:t>
      </w:r>
      <w:r w:rsidR="00136716">
        <w:rPr>
          <w:rFonts w:ascii="Times New Roman" w:hAnsi="Times New Roman" w:cs="Times New Roman"/>
          <w:sz w:val="28"/>
        </w:rPr>
        <w:t xml:space="preserve"> –</w:t>
      </w:r>
    </w:p>
    <w:p w:rsidR="00183D02" w:rsidRDefault="00183D02" w:rsidP="0013671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36716" w:rsidRDefault="00136716" w:rsidP="0013671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ОГРН </w:t>
      </w:r>
      <w:r w:rsidR="0076637B" w:rsidRPr="0076637B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</w:p>
    <w:p w:rsidR="00136716" w:rsidRDefault="00136716" w:rsidP="0013671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ИНН</w:t>
      </w:r>
      <w:r w:rsidR="00714564">
        <w:rPr>
          <w:rFonts w:ascii="Times New Roman" w:hAnsi="Times New Roman" w:cs="Times New Roman"/>
          <w:sz w:val="28"/>
        </w:rPr>
        <w:t xml:space="preserve"> </w:t>
      </w:r>
      <w:r w:rsidR="0076637B" w:rsidRPr="0076637B">
        <w:rPr>
          <w:rFonts w:ascii="Times New Roman" w:hAnsi="Times New Roman" w:cs="Times New Roman"/>
          <w:sz w:val="28"/>
        </w:rPr>
        <w:t>–</w:t>
      </w:r>
    </w:p>
    <w:p w:rsidR="00136716" w:rsidRPr="00136716" w:rsidRDefault="00136716" w:rsidP="0013671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КПП </w:t>
      </w:r>
      <w:r w:rsidR="0076637B" w:rsidRPr="0076637B">
        <w:rPr>
          <w:rFonts w:ascii="Times New Roman" w:hAnsi="Times New Roman" w:cs="Times New Roman"/>
          <w:sz w:val="28"/>
        </w:rPr>
        <w:t>–</w:t>
      </w:r>
    </w:p>
    <w:p w:rsidR="00136716" w:rsidRDefault="00136716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14564" w:rsidRDefault="009D211A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Документ-о</w:t>
      </w:r>
      <w:r w:rsidR="00714564">
        <w:rPr>
          <w:rFonts w:ascii="Times New Roman" w:hAnsi="Times New Roman" w:cs="Times New Roman"/>
          <w:sz w:val="28"/>
        </w:rPr>
        <w:t xml:space="preserve">снование </w:t>
      </w:r>
      <w:r w:rsidR="00714564" w:rsidRPr="00714564">
        <w:rPr>
          <w:rFonts w:ascii="Times New Roman" w:hAnsi="Times New Roman" w:cs="Times New Roman"/>
          <w:i/>
          <w:sz w:val="24"/>
          <w:szCs w:val="20"/>
        </w:rPr>
        <w:t>(государственный (муниципальный) контракт, контракт, договор</w:t>
      </w:r>
      <w:r w:rsidR="0076637B">
        <w:rPr>
          <w:rFonts w:ascii="Times New Roman" w:hAnsi="Times New Roman" w:cs="Times New Roman"/>
          <w:i/>
          <w:sz w:val="24"/>
          <w:szCs w:val="20"/>
        </w:rPr>
        <w:t>, соглашение</w:t>
      </w:r>
      <w:r w:rsidR="00714564" w:rsidRPr="00714564">
        <w:rPr>
          <w:rFonts w:ascii="Times New Roman" w:hAnsi="Times New Roman" w:cs="Times New Roman"/>
          <w:i/>
          <w:sz w:val="24"/>
          <w:szCs w:val="20"/>
        </w:rPr>
        <w:t>)</w:t>
      </w:r>
      <w:r w:rsidR="00714564">
        <w:rPr>
          <w:rFonts w:ascii="Times New Roman" w:hAnsi="Times New Roman" w:cs="Times New Roman"/>
          <w:sz w:val="28"/>
        </w:rPr>
        <w:t>:</w:t>
      </w:r>
    </w:p>
    <w:p w:rsidR="00714564" w:rsidRDefault="00714564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Наименование документа – </w:t>
      </w:r>
    </w:p>
    <w:p w:rsidR="00714564" w:rsidRDefault="00714564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Номер –</w:t>
      </w:r>
    </w:p>
    <w:p w:rsidR="00714564" w:rsidRDefault="00714564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Дата – </w:t>
      </w:r>
    </w:p>
    <w:p w:rsidR="00714564" w:rsidRDefault="00714564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Номер реестровой записи </w:t>
      </w:r>
      <w:r w:rsidR="009D211A">
        <w:rPr>
          <w:rFonts w:ascii="Times New Roman" w:hAnsi="Times New Roman" w:cs="Times New Roman"/>
          <w:sz w:val="28"/>
        </w:rPr>
        <w:t>в реестре контрактов</w:t>
      </w:r>
      <w:r w:rsidR="0076637B">
        <w:rPr>
          <w:rFonts w:ascii="Times New Roman" w:hAnsi="Times New Roman" w:cs="Times New Roman"/>
          <w:sz w:val="28"/>
        </w:rPr>
        <w:t xml:space="preserve"> в</w:t>
      </w:r>
      <w:r w:rsidR="009D211A">
        <w:rPr>
          <w:rFonts w:ascii="Times New Roman" w:hAnsi="Times New Roman" w:cs="Times New Roman"/>
          <w:sz w:val="28"/>
        </w:rPr>
        <w:t xml:space="preserve"> ЕИС</w:t>
      </w:r>
      <w:r w:rsidR="0076637B">
        <w:rPr>
          <w:rFonts w:ascii="Times New Roman" w:hAnsi="Times New Roman" w:cs="Times New Roman"/>
          <w:sz w:val="28"/>
        </w:rPr>
        <w:t xml:space="preserve"> </w:t>
      </w:r>
      <w:r w:rsidR="001C4EFA" w:rsidRPr="00C52F3F">
        <w:rPr>
          <w:rFonts w:ascii="Times New Roman" w:hAnsi="Times New Roman" w:cs="Times New Roman"/>
          <w:i/>
          <w:color w:val="FF0000"/>
          <w:sz w:val="24"/>
          <w:szCs w:val="20"/>
        </w:rPr>
        <w:t>(в случае размещения документа в ЕИС</w:t>
      </w:r>
      <w:r w:rsidR="0076637B">
        <w:rPr>
          <w:rFonts w:ascii="Times New Roman" w:hAnsi="Times New Roman" w:cs="Times New Roman"/>
          <w:i/>
          <w:color w:val="FF0000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</w:p>
    <w:p w:rsidR="00714564" w:rsidRDefault="00714564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Идентификатор </w:t>
      </w:r>
      <w:r w:rsidR="0076637B" w:rsidRPr="0076637B">
        <w:rPr>
          <w:rFonts w:ascii="Times New Roman" w:hAnsi="Times New Roman" w:cs="Times New Roman"/>
          <w:sz w:val="28"/>
        </w:rPr>
        <w:t>–</w:t>
      </w:r>
    </w:p>
    <w:p w:rsidR="009C375F" w:rsidRDefault="009C375F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C375F" w:rsidRDefault="009C375F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Контактное лицо:</w:t>
      </w:r>
    </w:p>
    <w:p w:rsidR="009C375F" w:rsidRDefault="009C375F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ФИО – </w:t>
      </w:r>
    </w:p>
    <w:p w:rsidR="009C375F" w:rsidRDefault="009C375F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номер телефона –</w:t>
      </w:r>
    </w:p>
    <w:p w:rsidR="000E19CC" w:rsidRDefault="000E19CC" w:rsidP="001367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адрес электронной почты </w:t>
      </w:r>
      <w:r w:rsidRPr="000E19CC">
        <w:rPr>
          <w:rFonts w:ascii="Times New Roman" w:hAnsi="Times New Roman" w:cs="Times New Roman"/>
          <w:sz w:val="28"/>
        </w:rPr>
        <w:t>–</w:t>
      </w:r>
    </w:p>
    <w:p w:rsidR="009C375F" w:rsidRDefault="009C375F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D211A" w:rsidRPr="009D211A" w:rsidRDefault="009C375F" w:rsidP="009D211A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</w:rPr>
        <w:t>Приложение:</w:t>
      </w:r>
      <w:r w:rsidR="009D211A">
        <w:rPr>
          <w:rFonts w:ascii="Times New Roman" w:hAnsi="Times New Roman" w:cs="Times New Roman"/>
          <w:i/>
          <w:sz w:val="28"/>
        </w:rPr>
        <w:t>сканкопия</w:t>
      </w:r>
      <w:proofErr w:type="spellEnd"/>
      <w:proofErr w:type="gramEnd"/>
      <w:r w:rsidR="009D211A">
        <w:rPr>
          <w:rFonts w:ascii="Times New Roman" w:hAnsi="Times New Roman" w:cs="Times New Roman"/>
          <w:i/>
          <w:sz w:val="28"/>
        </w:rPr>
        <w:t xml:space="preserve"> документа-основания, подписанного сторонами </w:t>
      </w:r>
      <w:r w:rsidR="009D211A" w:rsidRPr="001C4EFA">
        <w:rPr>
          <w:rFonts w:ascii="Times New Roman" w:hAnsi="Times New Roman" w:cs="Times New Roman"/>
          <w:i/>
          <w:color w:val="FF0000"/>
        </w:rPr>
        <w:t>(прилагается в случае, если документ-основание НЕ подлежит размещению в реестре контрактов в ЕИС)</w:t>
      </w:r>
    </w:p>
    <w:p w:rsidR="009C375F" w:rsidRDefault="009C375F" w:rsidP="009D211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C375F" w:rsidRDefault="009C375F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B1C99" w:rsidRDefault="00DB1C99" w:rsidP="001367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14564" w:rsidRPr="00136716" w:rsidRDefault="009C375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Должность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подпись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ФИО</w:t>
      </w:r>
    </w:p>
    <w:sectPr w:rsidR="00714564" w:rsidRPr="00136716" w:rsidSect="00256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5131D3"/>
    <w:multiLevelType w:val="hybridMultilevel"/>
    <w:tmpl w:val="AFD61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63AC"/>
    <w:rsid w:val="000E19CC"/>
    <w:rsid w:val="00136716"/>
    <w:rsid w:val="00183D02"/>
    <w:rsid w:val="001C4EFA"/>
    <w:rsid w:val="001D195D"/>
    <w:rsid w:val="0025689B"/>
    <w:rsid w:val="003F2ADE"/>
    <w:rsid w:val="00522343"/>
    <w:rsid w:val="0067741C"/>
    <w:rsid w:val="00714564"/>
    <w:rsid w:val="0076637B"/>
    <w:rsid w:val="008A0F6C"/>
    <w:rsid w:val="009C375F"/>
    <w:rsid w:val="009D211A"/>
    <w:rsid w:val="00C52F3F"/>
    <w:rsid w:val="00D35521"/>
    <w:rsid w:val="00D763AC"/>
    <w:rsid w:val="00DB1C99"/>
    <w:rsid w:val="00FE5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56036B-E716-4FC7-822E-BD95918B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67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Янкевич Елена Сергеевна</dc:creator>
  <cp:lastModifiedBy>Шарапова Светлана Степановна</cp:lastModifiedBy>
  <cp:revision>5</cp:revision>
  <dcterms:created xsi:type="dcterms:W3CDTF">2025-04-11T12:08:00Z</dcterms:created>
  <dcterms:modified xsi:type="dcterms:W3CDTF">2025-04-17T08:54:00Z</dcterms:modified>
</cp:coreProperties>
</file>